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0"/>
      </w:tblGrid>
      <w:tr w:rsidR="005866D4" w:rsidTr="00436995">
        <w:tc>
          <w:tcPr>
            <w:tcW w:w="10710" w:type="dxa"/>
            <w:gridSpan w:val="3"/>
          </w:tcPr>
          <w:p w:rsidR="005866D4" w:rsidRDefault="005866D4">
            <w:pPr>
              <w:pStyle w:val="Header"/>
              <w:tabs>
                <w:tab w:val="left" w:pos="720"/>
              </w:tabs>
              <w:rPr>
                <w:rFonts w:ascii="Arial" w:hAnsi="Arial"/>
                <w:sz w:val="8"/>
              </w:rPr>
            </w:pPr>
          </w:p>
          <w:p w:rsidR="005866D4" w:rsidRPr="005866D4" w:rsidRDefault="00CB5E23">
            <w:pPr>
              <w:pStyle w:val="Header"/>
              <w:tabs>
                <w:tab w:val="left" w:pos="720"/>
              </w:tabs>
              <w:spacing w:before="60"/>
              <w:jc w:val="center"/>
              <w:rPr>
                <w:rFonts w:ascii="Arial" w:hAnsi="Arial" w:cs="Arial"/>
                <w:sz w:val="14"/>
              </w:rPr>
            </w:pPr>
            <w:smartTag w:uri="urn:schemas-microsoft-com:office:smarttags" w:element="place">
              <w:smartTag w:uri="urn:schemas-microsoft-com:office:smarttags" w:element="PlaceType">
                <w:r w:rsidRPr="00CB5E23">
                  <w:rPr>
                    <w:rFonts w:ascii="Arial" w:hAnsi="Arial" w:cs="Arial"/>
                    <w:sz w:val="28"/>
                  </w:rPr>
                  <w:t>Commonwealth</w:t>
                </w:r>
              </w:smartTag>
              <w:r w:rsidRPr="00CB5E23">
                <w:rPr>
                  <w:rFonts w:ascii="Arial" w:hAnsi="Arial" w:cs="Arial"/>
                  <w:sz w:val="28"/>
                </w:rPr>
                <w:t xml:space="preserve"> of </w:t>
              </w:r>
              <w:smartTag w:uri="urn:schemas-microsoft-com:office:smarttags" w:element="PlaceName">
                <w:r w:rsidRPr="00CB5E23">
                  <w:rPr>
                    <w:rFonts w:ascii="Arial" w:hAnsi="Arial" w:cs="Arial"/>
                    <w:sz w:val="28"/>
                  </w:rPr>
                  <w:t>Virginia</w:t>
                </w:r>
              </w:smartTag>
            </w:smartTag>
          </w:p>
        </w:tc>
      </w:tr>
      <w:tr w:rsidR="005866D4" w:rsidTr="00436995">
        <w:tc>
          <w:tcPr>
            <w:tcW w:w="3570" w:type="dxa"/>
          </w:tcPr>
          <w:p w:rsidR="005866D4" w:rsidRDefault="005866D4" w:rsidP="00B818FE">
            <w:pPr>
              <w:jc w:val="right"/>
            </w:pPr>
          </w:p>
          <w:p w:rsidR="00F53782" w:rsidRDefault="00B6484B" w:rsidP="00F537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Thomas A. Lisk</w:t>
            </w:r>
            <w:r w:rsidR="00F53782" w:rsidRPr="00F53782">
              <w:rPr>
                <w:rFonts w:ascii="Arial" w:hAnsi="Arial" w:cs="Arial"/>
                <w:sz w:val="18"/>
                <w:szCs w:val="18"/>
              </w:rPr>
              <w:t>, Chair</w:t>
            </w:r>
          </w:p>
          <w:p w:rsidR="00F53782" w:rsidRDefault="00F53782" w:rsidP="00F53782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F53782" w:rsidRPr="00F53782" w:rsidRDefault="00F53782" w:rsidP="00F53782">
            <w:pPr>
              <w:rPr>
                <w:rFonts w:ascii="Arial" w:hAnsi="Arial" w:cs="Arial"/>
                <w:sz w:val="18"/>
                <w:szCs w:val="18"/>
              </w:rPr>
            </w:pPr>
          </w:p>
          <w:p w:rsidR="00F53782" w:rsidRPr="00F53782" w:rsidRDefault="002B06C9" w:rsidP="002B0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Andrew Kubincanek</w:t>
            </w:r>
            <w:r w:rsidR="00F53782" w:rsidRPr="00F5378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Program Coordinator</w:t>
            </w:r>
          </w:p>
        </w:tc>
        <w:tc>
          <w:tcPr>
            <w:tcW w:w="3570" w:type="dxa"/>
          </w:tcPr>
          <w:p w:rsidR="005866D4" w:rsidRDefault="005866D4">
            <w:pPr>
              <w:pStyle w:val="Header"/>
              <w:tabs>
                <w:tab w:val="left" w:pos="720"/>
              </w:tabs>
              <w:jc w:val="center"/>
              <w:rPr>
                <w:rFonts w:ascii="Arial" w:hAnsi="Arial"/>
                <w:sz w:val="14"/>
              </w:rPr>
            </w:pPr>
            <w:r w:rsidRPr="005866D4">
              <w:rPr>
                <w:rFonts w:ascii="Arial" w:hAnsi="Arial"/>
                <w:sz w:val="14"/>
              </w:rPr>
              <w:object w:dxaOrig="13543" w:dyaOrig="125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5.25pt" o:ole="" fillcolor="window">
                  <v:imagedata r:id="rId8" o:title="" croptop="1882f" cropbottom="3161f" cropleft="3484f" cropright="6620f"/>
                </v:shape>
                <o:OLEObject Type="Embed" ProgID="MSDraw" ShapeID="_x0000_i1025" DrawAspect="Content" ObjectID="_1827322401" r:id="rId9">
                  <o:FieldCodes>\* mergeformat</o:FieldCodes>
                </o:OLEObject>
              </w:object>
            </w:r>
          </w:p>
        </w:tc>
        <w:tc>
          <w:tcPr>
            <w:tcW w:w="3570" w:type="dxa"/>
          </w:tcPr>
          <w:p w:rsidR="005866D4" w:rsidRDefault="005866D4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</w:p>
          <w:p w:rsidR="005866D4" w:rsidRDefault="008C4257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General Assembly Building</w:t>
            </w:r>
          </w:p>
          <w:p w:rsidR="008C4257" w:rsidRDefault="008C4257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201 N. 9th Street, Fourth Floor</w:t>
            </w:r>
          </w:p>
          <w:p w:rsidR="005866D4" w:rsidRDefault="00B818FE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4"/>
                  </w:rPr>
                  <w:t>Richmond</w:t>
                </w:r>
              </w:smartTag>
              <w:r>
                <w:rPr>
                  <w:rFonts w:ascii="Arial" w:hAnsi="Arial"/>
                  <w:sz w:val="1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Virginia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z w:val="14"/>
                  </w:rPr>
                  <w:t>23219</w:t>
                </w:r>
              </w:smartTag>
            </w:smartTag>
          </w:p>
          <w:p w:rsidR="005866D4" w:rsidRDefault="00B818FE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(Phone)</w:t>
            </w:r>
            <w:r w:rsidR="008C4257">
              <w:rPr>
                <w:rFonts w:ascii="Arial" w:hAnsi="Arial"/>
                <w:sz w:val="14"/>
              </w:rPr>
              <w:t xml:space="preserve"> 804-698-1810</w:t>
            </w:r>
          </w:p>
          <w:p w:rsidR="005866D4" w:rsidRDefault="002B06C9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akubincanek@dls.virginia.gov</w:t>
            </w:r>
          </w:p>
          <w:p w:rsidR="005866D4" w:rsidRPr="005866D4" w:rsidRDefault="002B06C9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14"/>
              </w:rPr>
            </w:pPr>
            <w:r w:rsidRPr="002B06C9">
              <w:rPr>
                <w:rFonts w:ascii="Arial" w:hAnsi="Arial"/>
                <w:sz w:val="14"/>
              </w:rPr>
              <w:t>http://codecommission.dls.virginia.gov/alac/alac.shtml</w:t>
            </w:r>
          </w:p>
        </w:tc>
      </w:tr>
      <w:tr w:rsidR="005866D4" w:rsidTr="00436995">
        <w:tc>
          <w:tcPr>
            <w:tcW w:w="10710" w:type="dxa"/>
            <w:gridSpan w:val="3"/>
          </w:tcPr>
          <w:p w:rsidR="005866D4" w:rsidRDefault="005866D4">
            <w:pPr>
              <w:pStyle w:val="Header"/>
              <w:tabs>
                <w:tab w:val="left" w:pos="720"/>
              </w:tabs>
              <w:rPr>
                <w:rFonts w:ascii="Arial" w:hAnsi="Arial"/>
                <w:sz w:val="8"/>
              </w:rPr>
            </w:pPr>
          </w:p>
          <w:p w:rsidR="005866D4" w:rsidRDefault="005866D4">
            <w:pPr>
              <w:pStyle w:val="Header"/>
              <w:tabs>
                <w:tab w:val="left" w:pos="720"/>
              </w:tabs>
              <w:spacing w:before="6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8"/>
              </w:rPr>
              <w:t>Administrative Law Advisory Committee</w:t>
            </w:r>
          </w:p>
        </w:tc>
      </w:tr>
    </w:tbl>
    <w:p w:rsidR="00812969" w:rsidRDefault="00812969"/>
    <w:p w:rsidR="006F58BA" w:rsidRDefault="006F58BA" w:rsidP="006F58BA">
      <w:pPr>
        <w:pStyle w:val="SignatureJobTitle"/>
        <w:ind w:left="0"/>
        <w:jc w:val="center"/>
        <w:rPr>
          <w:b/>
          <w:sz w:val="32"/>
          <w:szCs w:val="32"/>
        </w:rPr>
      </w:pPr>
    </w:p>
    <w:p w:rsidR="006F58BA" w:rsidRDefault="006F58BA" w:rsidP="006F58BA">
      <w:pPr>
        <w:pStyle w:val="SignatureJobTitle"/>
        <w:ind w:left="0"/>
        <w:jc w:val="center"/>
        <w:rPr>
          <w:b/>
          <w:sz w:val="32"/>
          <w:szCs w:val="32"/>
        </w:rPr>
      </w:pPr>
    </w:p>
    <w:p w:rsidR="009C7AC7" w:rsidRDefault="004F6EE0" w:rsidP="009C7AC7">
      <w:pPr>
        <w:pStyle w:val="SignatureJobTitl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EF487C" w:rsidRDefault="00EF487C" w:rsidP="00EF487C">
      <w:pPr>
        <w:pStyle w:val="SignatureJobTitle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Administrative Law Advisory Committee </w:t>
      </w:r>
    </w:p>
    <w:p w:rsidR="00EF487C" w:rsidRDefault="00BF79EA" w:rsidP="00EF487C">
      <w:pPr>
        <w:pStyle w:val="SignatureJobTitle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18</w:t>
      </w:r>
      <w:r w:rsidR="004F6EE0">
        <w:rPr>
          <w:b/>
          <w:sz w:val="28"/>
          <w:szCs w:val="28"/>
        </w:rPr>
        <w:t xml:space="preserve">, 2025 – </w:t>
      </w:r>
      <w:r>
        <w:rPr>
          <w:b/>
          <w:sz w:val="28"/>
          <w:szCs w:val="28"/>
        </w:rPr>
        <w:t>1</w:t>
      </w:r>
      <w:r w:rsidR="00EF487C">
        <w:rPr>
          <w:b/>
          <w:sz w:val="28"/>
          <w:szCs w:val="28"/>
        </w:rPr>
        <w:t>:</w:t>
      </w:r>
      <w:r w:rsidR="00C17124">
        <w:rPr>
          <w:b/>
          <w:sz w:val="28"/>
          <w:szCs w:val="28"/>
        </w:rPr>
        <w:t>00</w:t>
      </w:r>
      <w:r w:rsidR="00EF487C">
        <w:rPr>
          <w:b/>
          <w:sz w:val="28"/>
          <w:szCs w:val="28"/>
        </w:rPr>
        <w:t xml:space="preserve"> PM</w:t>
      </w:r>
    </w:p>
    <w:p w:rsidR="00EF487C" w:rsidRDefault="00BF79EA" w:rsidP="00EF487C">
      <w:pPr>
        <w:pStyle w:val="SignatureJobTitle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 Meeting</w:t>
      </w:r>
    </w:p>
    <w:p w:rsidR="00EF487C" w:rsidRDefault="00EF487C" w:rsidP="00EF487C">
      <w:pPr>
        <w:pStyle w:val="SignatureJobTitle"/>
        <w:ind w:left="0"/>
        <w:jc w:val="center"/>
        <w:rPr>
          <w:b/>
        </w:rPr>
      </w:pPr>
    </w:p>
    <w:p w:rsidR="00EF487C" w:rsidRDefault="00EF487C" w:rsidP="00EF487C">
      <w:pPr>
        <w:pStyle w:val="SignatureJobTitle"/>
        <w:ind w:left="0"/>
        <w:jc w:val="center"/>
        <w:rPr>
          <w:b/>
        </w:rPr>
      </w:pPr>
    </w:p>
    <w:p w:rsidR="00EF487C" w:rsidRPr="0050013F" w:rsidRDefault="00EF487C" w:rsidP="0050013F">
      <w:pPr>
        <w:pStyle w:val="SignatureJobTitle"/>
        <w:ind w:left="0"/>
      </w:pPr>
      <w:r>
        <w:rPr>
          <w:b/>
        </w:rPr>
        <w:t>I.</w:t>
      </w:r>
      <w:r>
        <w:rPr>
          <w:b/>
        </w:rPr>
        <w:tab/>
        <w:t>Welcome and call to order</w:t>
      </w:r>
      <w:r w:rsidR="00B709B5">
        <w:rPr>
          <w:b/>
        </w:rPr>
        <w:t xml:space="preserve"> </w:t>
      </w:r>
    </w:p>
    <w:p w:rsidR="00EF487C" w:rsidRDefault="00EF487C" w:rsidP="00EF487C">
      <w:pPr>
        <w:pStyle w:val="SignatureJobTitle"/>
        <w:ind w:left="0"/>
        <w:rPr>
          <w:b/>
        </w:rPr>
      </w:pPr>
    </w:p>
    <w:p w:rsidR="005250BA" w:rsidRDefault="00EF487C" w:rsidP="00B454B5">
      <w:pPr>
        <w:pStyle w:val="SignatureJobTitle"/>
        <w:ind w:left="0"/>
        <w:rPr>
          <w:b/>
        </w:rPr>
      </w:pPr>
      <w:r w:rsidRPr="00187F2F">
        <w:rPr>
          <w:b/>
        </w:rPr>
        <w:t xml:space="preserve">II. </w:t>
      </w:r>
      <w:r w:rsidRPr="00187F2F">
        <w:rPr>
          <w:b/>
        </w:rPr>
        <w:tab/>
      </w:r>
      <w:r w:rsidR="00BF79EA">
        <w:rPr>
          <w:b/>
        </w:rPr>
        <w:t xml:space="preserve">Hearing Officer </w:t>
      </w:r>
      <w:proofErr w:type="spellStart"/>
      <w:r w:rsidR="00BF79EA">
        <w:rPr>
          <w:b/>
        </w:rPr>
        <w:t>Deskbook</w:t>
      </w:r>
      <w:proofErr w:type="spellEnd"/>
      <w:r w:rsidR="00BF79EA">
        <w:rPr>
          <w:b/>
        </w:rPr>
        <w:t xml:space="preserve"> </w:t>
      </w:r>
      <w:r w:rsidR="009E3D2F">
        <w:rPr>
          <w:b/>
        </w:rPr>
        <w:t>Revisions</w:t>
      </w:r>
      <w:bookmarkStart w:id="0" w:name="_GoBack"/>
      <w:bookmarkEnd w:id="0"/>
    </w:p>
    <w:p w:rsidR="004D1970" w:rsidRDefault="004D1970" w:rsidP="00B454B5">
      <w:pPr>
        <w:pStyle w:val="SignatureJobTitle"/>
        <w:ind w:left="0"/>
        <w:rPr>
          <w:b/>
        </w:rPr>
      </w:pPr>
    </w:p>
    <w:p w:rsidR="004D1970" w:rsidRPr="004D1970" w:rsidRDefault="004D1970" w:rsidP="00B454B5">
      <w:pPr>
        <w:pStyle w:val="SignatureJobTitle"/>
        <w:ind w:left="0"/>
        <w:rPr>
          <w:b/>
        </w:rPr>
      </w:pPr>
      <w:r w:rsidRPr="004D1970">
        <w:rPr>
          <w:b/>
        </w:rPr>
        <w:t>III.</w:t>
      </w:r>
      <w:r>
        <w:rPr>
          <w:b/>
        </w:rPr>
        <w:tab/>
      </w:r>
      <w:r w:rsidR="00B247A7">
        <w:rPr>
          <w:b/>
        </w:rPr>
        <w:t>Public Comment/Adjourn</w:t>
      </w:r>
    </w:p>
    <w:p w:rsidR="00ED11C8" w:rsidRDefault="00ED11C8" w:rsidP="00EF487C">
      <w:pPr>
        <w:pStyle w:val="SignatureJobTitle"/>
        <w:ind w:left="0"/>
      </w:pPr>
    </w:p>
    <w:p w:rsidR="006F58BA" w:rsidRDefault="006F58BA" w:rsidP="006F58BA">
      <w:pPr>
        <w:pStyle w:val="SignatureJobTitle"/>
        <w:ind w:left="0"/>
        <w:jc w:val="center"/>
        <w:rPr>
          <w:b/>
          <w:sz w:val="32"/>
          <w:szCs w:val="32"/>
        </w:rPr>
      </w:pPr>
    </w:p>
    <w:p w:rsidR="009C7AC7" w:rsidRDefault="009C7AC7" w:rsidP="009C7AC7">
      <w:pPr>
        <w:pStyle w:val="SignatureJobTitle"/>
        <w:ind w:left="0"/>
        <w:jc w:val="center"/>
        <w:rPr>
          <w:b/>
          <w:sz w:val="28"/>
          <w:szCs w:val="28"/>
        </w:rPr>
      </w:pPr>
    </w:p>
    <w:p w:rsidR="006F58BA" w:rsidRDefault="006F58BA" w:rsidP="006F58BA"/>
    <w:p w:rsidR="00FF7096" w:rsidRDefault="00FF7096" w:rsidP="00FF7096">
      <w:pPr>
        <w:pStyle w:val="SignatureJobTitle"/>
        <w:ind w:left="0"/>
        <w:rPr>
          <w:b/>
        </w:rPr>
      </w:pPr>
    </w:p>
    <w:p w:rsidR="00FF7096" w:rsidRDefault="00FF7096" w:rsidP="00B01AAE">
      <w:pPr>
        <w:pStyle w:val="SignatureJobTitle"/>
        <w:ind w:left="0"/>
        <w:rPr>
          <w:b/>
        </w:rPr>
      </w:pPr>
    </w:p>
    <w:p w:rsidR="004E79E8" w:rsidRDefault="004E79E8" w:rsidP="004E79E8">
      <w:pPr>
        <w:pStyle w:val="SignatureJobTitle"/>
        <w:ind w:left="0"/>
        <w:rPr>
          <w:b/>
        </w:rPr>
      </w:pPr>
    </w:p>
    <w:p w:rsidR="00F9332E" w:rsidRDefault="00F9332E" w:rsidP="00871FAA">
      <w:pPr>
        <w:pStyle w:val="SignatureJobTitle"/>
        <w:ind w:left="0"/>
        <w:jc w:val="center"/>
        <w:rPr>
          <w:b/>
          <w:sz w:val="32"/>
          <w:szCs w:val="32"/>
        </w:rPr>
      </w:pPr>
    </w:p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F9332E" w:rsidRPr="00F9332E" w:rsidRDefault="00F9332E" w:rsidP="00F9332E"/>
    <w:p w:rsidR="00871FAA" w:rsidRPr="00F9332E" w:rsidRDefault="00871FAA" w:rsidP="00F9332E"/>
    <w:sectPr w:rsidR="00871FAA" w:rsidRPr="00F9332E" w:rsidSect="004B5B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90" w:rsidRDefault="00350290">
      <w:r>
        <w:separator/>
      </w:r>
    </w:p>
  </w:endnote>
  <w:endnote w:type="continuationSeparator" w:id="0">
    <w:p w:rsidR="00350290" w:rsidRDefault="0035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532"/>
      <w:gridCol w:w="2989"/>
      <w:gridCol w:w="2839"/>
    </w:tblGrid>
    <w:tr w:rsidR="00E8302F" w:rsidRPr="00874807" w:rsidTr="00E8302F">
      <w:tc>
        <w:tcPr>
          <w:tcW w:w="3532" w:type="dxa"/>
          <w:shd w:val="clear" w:color="auto" w:fill="auto"/>
        </w:tcPr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Thomas A. Lisk, Chair</w:t>
          </w:r>
        </w:p>
      </w:tc>
      <w:tc>
        <w:tcPr>
          <w:tcW w:w="2989" w:type="dxa"/>
          <w:shd w:val="clear" w:color="auto" w:fill="auto"/>
        </w:tcPr>
        <w:p w:rsidR="00E8302F" w:rsidRDefault="00F9332E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Craig Maxey</w:t>
          </w:r>
          <w:r w:rsidR="00B507C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839" w:type="dxa"/>
          <w:shd w:val="clear" w:color="auto" w:fill="auto"/>
        </w:tcPr>
        <w:p w:rsidR="00E8302F" w:rsidRDefault="00B507C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Noah P. Sullivan</w:t>
          </w:r>
        </w:p>
      </w:tc>
    </w:tr>
    <w:tr w:rsidR="00E8302F" w:rsidRPr="00874807" w:rsidTr="00E8302F">
      <w:trPr>
        <w:trHeight w:val="244"/>
      </w:trPr>
      <w:tc>
        <w:tcPr>
          <w:tcW w:w="3532" w:type="dxa"/>
          <w:shd w:val="clear" w:color="auto" w:fill="auto"/>
        </w:tcPr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John Daniel</w:t>
          </w:r>
        </w:p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Michelle Gowdy</w:t>
          </w:r>
        </w:p>
      </w:tc>
      <w:tc>
        <w:tcPr>
          <w:tcW w:w="2989" w:type="dxa"/>
          <w:shd w:val="clear" w:color="auto" w:fill="auto"/>
        </w:tcPr>
        <w:p w:rsidR="00F9332E" w:rsidRDefault="00F9332E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Jeffrey S. Palmore </w:t>
          </w:r>
        </w:p>
        <w:p w:rsidR="00E8302F" w:rsidRDefault="00F9332E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Mike Quinan </w:t>
          </w:r>
        </w:p>
      </w:tc>
      <w:tc>
        <w:tcPr>
          <w:tcW w:w="2839" w:type="dxa"/>
          <w:shd w:val="clear" w:color="auto" w:fill="auto"/>
        </w:tcPr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Holly Trice</w:t>
          </w:r>
        </w:p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Jennifer Williamson</w:t>
          </w:r>
        </w:p>
      </w:tc>
    </w:tr>
    <w:tr w:rsidR="00E8302F" w:rsidRPr="00874807" w:rsidTr="00E8302F">
      <w:trPr>
        <w:trHeight w:val="244"/>
      </w:trPr>
      <w:tc>
        <w:tcPr>
          <w:tcW w:w="3532" w:type="dxa"/>
          <w:shd w:val="clear" w:color="auto" w:fill="auto"/>
        </w:tcPr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Paul Kugelman</w:t>
          </w:r>
        </w:p>
      </w:tc>
      <w:tc>
        <w:tcPr>
          <w:tcW w:w="2989" w:type="dxa"/>
          <w:shd w:val="clear" w:color="auto" w:fill="auto"/>
        </w:tcPr>
        <w:p w:rsidR="00E8302F" w:rsidRDefault="00F9332E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Brooks Smith</w:t>
          </w:r>
        </w:p>
      </w:tc>
      <w:tc>
        <w:tcPr>
          <w:tcW w:w="2839" w:type="dxa"/>
          <w:shd w:val="clear" w:color="auto" w:fill="auto"/>
        </w:tcPr>
        <w:p w:rsidR="00E8302F" w:rsidRDefault="00E8302F" w:rsidP="00E8302F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Kristi S. Wright</w:t>
          </w:r>
        </w:p>
      </w:tc>
    </w:tr>
    <w:tr w:rsidR="00D243E3" w:rsidRPr="00874807" w:rsidTr="00E8302F">
      <w:trPr>
        <w:trHeight w:val="389"/>
      </w:trPr>
      <w:tc>
        <w:tcPr>
          <w:tcW w:w="3532" w:type="dxa"/>
          <w:shd w:val="clear" w:color="auto" w:fill="auto"/>
        </w:tcPr>
        <w:p w:rsidR="00D243E3" w:rsidRPr="00874807" w:rsidRDefault="00D243E3" w:rsidP="003026DD">
          <w:pPr>
            <w:pStyle w:val="Footer"/>
            <w:tabs>
              <w:tab w:val="clear" w:pos="4320"/>
              <w:tab w:val="clear" w:pos="8640"/>
              <w:tab w:val="left" w:pos="1013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89" w:type="dxa"/>
          <w:shd w:val="clear" w:color="auto" w:fill="auto"/>
        </w:tcPr>
        <w:p w:rsidR="00D243E3" w:rsidRPr="00874807" w:rsidRDefault="00D243E3" w:rsidP="003026DD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9" w:type="dxa"/>
          <w:shd w:val="clear" w:color="auto" w:fill="auto"/>
        </w:tcPr>
        <w:p w:rsidR="00D243E3" w:rsidRPr="00874807" w:rsidRDefault="00D243E3" w:rsidP="003026DD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:rsidR="00187F2F" w:rsidRPr="00AF13A2" w:rsidRDefault="00187F2F" w:rsidP="00D243E3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90" w:rsidRDefault="00350290">
      <w:r>
        <w:separator/>
      </w:r>
    </w:p>
  </w:footnote>
  <w:footnote w:type="continuationSeparator" w:id="0">
    <w:p w:rsidR="00350290" w:rsidRDefault="0035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553"/>
    <w:multiLevelType w:val="hybridMultilevel"/>
    <w:tmpl w:val="2E9ED458"/>
    <w:lvl w:ilvl="0" w:tplc="2D7C33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30F77"/>
    <w:multiLevelType w:val="hybridMultilevel"/>
    <w:tmpl w:val="E74E379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52EB0"/>
    <w:multiLevelType w:val="hybridMultilevel"/>
    <w:tmpl w:val="A8D8E7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1677ED3"/>
    <w:multiLevelType w:val="hybridMultilevel"/>
    <w:tmpl w:val="7F2E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6AB3"/>
    <w:multiLevelType w:val="hybridMultilevel"/>
    <w:tmpl w:val="B7E8AE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83263F3"/>
    <w:multiLevelType w:val="multilevel"/>
    <w:tmpl w:val="E1E4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F2B90"/>
    <w:multiLevelType w:val="hybridMultilevel"/>
    <w:tmpl w:val="38BAC8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D4"/>
    <w:rsid w:val="00001BB1"/>
    <w:rsid w:val="0000630A"/>
    <w:rsid w:val="000141BB"/>
    <w:rsid w:val="0004113E"/>
    <w:rsid w:val="000465AC"/>
    <w:rsid w:val="00067AFC"/>
    <w:rsid w:val="00070595"/>
    <w:rsid w:val="0007082C"/>
    <w:rsid w:val="000A32A6"/>
    <w:rsid w:val="000B19DA"/>
    <w:rsid w:val="000B61E1"/>
    <w:rsid w:val="000C6F57"/>
    <w:rsid w:val="000D09D6"/>
    <w:rsid w:val="000E30A2"/>
    <w:rsid w:val="000E67DC"/>
    <w:rsid w:val="000E7531"/>
    <w:rsid w:val="000E7E6A"/>
    <w:rsid w:val="000F5950"/>
    <w:rsid w:val="00106200"/>
    <w:rsid w:val="001115B4"/>
    <w:rsid w:val="00152C20"/>
    <w:rsid w:val="00160A88"/>
    <w:rsid w:val="00181C8D"/>
    <w:rsid w:val="00187F2F"/>
    <w:rsid w:val="001E169D"/>
    <w:rsid w:val="001E4AC5"/>
    <w:rsid w:val="001F3B46"/>
    <w:rsid w:val="00220990"/>
    <w:rsid w:val="00222ECE"/>
    <w:rsid w:val="00233765"/>
    <w:rsid w:val="00256998"/>
    <w:rsid w:val="00256A0E"/>
    <w:rsid w:val="0027491A"/>
    <w:rsid w:val="00281274"/>
    <w:rsid w:val="002A764E"/>
    <w:rsid w:val="002A7D33"/>
    <w:rsid w:val="002B06C9"/>
    <w:rsid w:val="002E4DEC"/>
    <w:rsid w:val="002F0D0D"/>
    <w:rsid w:val="002F3BB6"/>
    <w:rsid w:val="003026DD"/>
    <w:rsid w:val="00304D45"/>
    <w:rsid w:val="00310016"/>
    <w:rsid w:val="003101DE"/>
    <w:rsid w:val="00350290"/>
    <w:rsid w:val="0036338B"/>
    <w:rsid w:val="00365853"/>
    <w:rsid w:val="0039258A"/>
    <w:rsid w:val="00392752"/>
    <w:rsid w:val="003A4DE1"/>
    <w:rsid w:val="003C1B1C"/>
    <w:rsid w:val="003E6044"/>
    <w:rsid w:val="003F0163"/>
    <w:rsid w:val="003F528D"/>
    <w:rsid w:val="00401DA2"/>
    <w:rsid w:val="00436995"/>
    <w:rsid w:val="00451FF4"/>
    <w:rsid w:val="00453E50"/>
    <w:rsid w:val="00456227"/>
    <w:rsid w:val="0045686B"/>
    <w:rsid w:val="004668E3"/>
    <w:rsid w:val="004768CA"/>
    <w:rsid w:val="0048150A"/>
    <w:rsid w:val="00492FA6"/>
    <w:rsid w:val="004A6871"/>
    <w:rsid w:val="004B525F"/>
    <w:rsid w:val="004B5B0D"/>
    <w:rsid w:val="004D1970"/>
    <w:rsid w:val="004E79E8"/>
    <w:rsid w:val="004F43C1"/>
    <w:rsid w:val="004F6EE0"/>
    <w:rsid w:val="0050013F"/>
    <w:rsid w:val="00502879"/>
    <w:rsid w:val="005250BA"/>
    <w:rsid w:val="00533FF2"/>
    <w:rsid w:val="005866D4"/>
    <w:rsid w:val="005A2251"/>
    <w:rsid w:val="005A4D08"/>
    <w:rsid w:val="005D174F"/>
    <w:rsid w:val="005D1965"/>
    <w:rsid w:val="005D325C"/>
    <w:rsid w:val="00626EB2"/>
    <w:rsid w:val="00685D0F"/>
    <w:rsid w:val="006A2A64"/>
    <w:rsid w:val="006A4DE4"/>
    <w:rsid w:val="006C5B66"/>
    <w:rsid w:val="006F58BA"/>
    <w:rsid w:val="00752262"/>
    <w:rsid w:val="007728C4"/>
    <w:rsid w:val="007B59AF"/>
    <w:rsid w:val="007B789A"/>
    <w:rsid w:val="007E56B0"/>
    <w:rsid w:val="00806ED5"/>
    <w:rsid w:val="00812969"/>
    <w:rsid w:val="008378B4"/>
    <w:rsid w:val="008663F7"/>
    <w:rsid w:val="008665B7"/>
    <w:rsid w:val="00871FAA"/>
    <w:rsid w:val="00874807"/>
    <w:rsid w:val="008803FA"/>
    <w:rsid w:val="008859CB"/>
    <w:rsid w:val="00885C24"/>
    <w:rsid w:val="008876DD"/>
    <w:rsid w:val="008919CB"/>
    <w:rsid w:val="00896B79"/>
    <w:rsid w:val="008C19D6"/>
    <w:rsid w:val="008C4257"/>
    <w:rsid w:val="008C4572"/>
    <w:rsid w:val="008E4F7A"/>
    <w:rsid w:val="008F4911"/>
    <w:rsid w:val="00910713"/>
    <w:rsid w:val="009163FE"/>
    <w:rsid w:val="0094000D"/>
    <w:rsid w:val="009405EB"/>
    <w:rsid w:val="0094346D"/>
    <w:rsid w:val="00947E3C"/>
    <w:rsid w:val="00955B17"/>
    <w:rsid w:val="0095777C"/>
    <w:rsid w:val="009B1BEB"/>
    <w:rsid w:val="009B47A5"/>
    <w:rsid w:val="009C7AC7"/>
    <w:rsid w:val="009D0482"/>
    <w:rsid w:val="009D5BF1"/>
    <w:rsid w:val="009E3D2F"/>
    <w:rsid w:val="009E575D"/>
    <w:rsid w:val="009E6572"/>
    <w:rsid w:val="009F3FBB"/>
    <w:rsid w:val="00A10E17"/>
    <w:rsid w:val="00A41607"/>
    <w:rsid w:val="00A47454"/>
    <w:rsid w:val="00A51E7B"/>
    <w:rsid w:val="00A87B65"/>
    <w:rsid w:val="00AA027D"/>
    <w:rsid w:val="00AA48F7"/>
    <w:rsid w:val="00AA49D3"/>
    <w:rsid w:val="00AB671C"/>
    <w:rsid w:val="00AC313C"/>
    <w:rsid w:val="00AC5B22"/>
    <w:rsid w:val="00AD27A2"/>
    <w:rsid w:val="00AF13A2"/>
    <w:rsid w:val="00AF580C"/>
    <w:rsid w:val="00B01AAE"/>
    <w:rsid w:val="00B04813"/>
    <w:rsid w:val="00B04B62"/>
    <w:rsid w:val="00B16772"/>
    <w:rsid w:val="00B247A7"/>
    <w:rsid w:val="00B37873"/>
    <w:rsid w:val="00B4130B"/>
    <w:rsid w:val="00B454B5"/>
    <w:rsid w:val="00B50575"/>
    <w:rsid w:val="00B507CF"/>
    <w:rsid w:val="00B5512F"/>
    <w:rsid w:val="00B64608"/>
    <w:rsid w:val="00B6484B"/>
    <w:rsid w:val="00B709B5"/>
    <w:rsid w:val="00B746DF"/>
    <w:rsid w:val="00B818FE"/>
    <w:rsid w:val="00BA0B87"/>
    <w:rsid w:val="00BB1719"/>
    <w:rsid w:val="00BC1477"/>
    <w:rsid w:val="00BD6D77"/>
    <w:rsid w:val="00BF79EA"/>
    <w:rsid w:val="00C14266"/>
    <w:rsid w:val="00C17124"/>
    <w:rsid w:val="00C55009"/>
    <w:rsid w:val="00C670C1"/>
    <w:rsid w:val="00C76496"/>
    <w:rsid w:val="00C92789"/>
    <w:rsid w:val="00CB5E23"/>
    <w:rsid w:val="00CB6A7B"/>
    <w:rsid w:val="00CC1F4A"/>
    <w:rsid w:val="00CC2815"/>
    <w:rsid w:val="00CD0616"/>
    <w:rsid w:val="00CD5CD3"/>
    <w:rsid w:val="00CE40F9"/>
    <w:rsid w:val="00CE552B"/>
    <w:rsid w:val="00CF0B3D"/>
    <w:rsid w:val="00CF2221"/>
    <w:rsid w:val="00CF67C0"/>
    <w:rsid w:val="00D04699"/>
    <w:rsid w:val="00D170CF"/>
    <w:rsid w:val="00D22BB0"/>
    <w:rsid w:val="00D243E3"/>
    <w:rsid w:val="00D46861"/>
    <w:rsid w:val="00DA2DFB"/>
    <w:rsid w:val="00DC2192"/>
    <w:rsid w:val="00DC29AC"/>
    <w:rsid w:val="00DC6531"/>
    <w:rsid w:val="00DC65CA"/>
    <w:rsid w:val="00DD08B4"/>
    <w:rsid w:val="00DF1BFC"/>
    <w:rsid w:val="00E01A21"/>
    <w:rsid w:val="00E0467E"/>
    <w:rsid w:val="00E207B8"/>
    <w:rsid w:val="00E373D1"/>
    <w:rsid w:val="00E410F0"/>
    <w:rsid w:val="00E65EB9"/>
    <w:rsid w:val="00E72073"/>
    <w:rsid w:val="00E72FD2"/>
    <w:rsid w:val="00E7493B"/>
    <w:rsid w:val="00E823EB"/>
    <w:rsid w:val="00E8302F"/>
    <w:rsid w:val="00E904D3"/>
    <w:rsid w:val="00EB06BC"/>
    <w:rsid w:val="00EC6B89"/>
    <w:rsid w:val="00EC7FF0"/>
    <w:rsid w:val="00ED11C8"/>
    <w:rsid w:val="00EE744E"/>
    <w:rsid w:val="00EF1624"/>
    <w:rsid w:val="00EF487C"/>
    <w:rsid w:val="00EF7945"/>
    <w:rsid w:val="00F53782"/>
    <w:rsid w:val="00F66406"/>
    <w:rsid w:val="00F77F99"/>
    <w:rsid w:val="00F9332E"/>
    <w:rsid w:val="00FB20F5"/>
    <w:rsid w:val="00FB63DC"/>
    <w:rsid w:val="00FB67DB"/>
    <w:rsid w:val="00FE78AB"/>
    <w:rsid w:val="00FF36D5"/>
    <w:rsid w:val="00FF6E3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5713"/>
    <o:shapelayout v:ext="edit">
      <o:idmap v:ext="edit" data="1"/>
    </o:shapelayout>
  </w:shapeDefaults>
  <w:decimalSymbol w:val="."/>
  <w:listSeparator w:val=","/>
  <w14:docId w14:val="693D50BC"/>
  <w15:docId w15:val="{18C29FAB-0969-4283-8B83-DACA225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6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46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F49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JobTitle">
    <w:name w:val="Signature Job Title"/>
    <w:basedOn w:val="Signature"/>
    <w:rsid w:val="00187F2F"/>
    <w:rPr>
      <w:sz w:val="24"/>
      <w:szCs w:val="24"/>
    </w:rPr>
  </w:style>
  <w:style w:type="paragraph" w:styleId="Signature">
    <w:name w:val="Signature"/>
    <w:basedOn w:val="Normal"/>
    <w:link w:val="SignatureChar"/>
    <w:rsid w:val="00187F2F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87F2F"/>
  </w:style>
  <w:style w:type="character" w:customStyle="1" w:styleId="apple-converted-space">
    <w:name w:val="apple-converted-space"/>
    <w:rsid w:val="008919CB"/>
  </w:style>
  <w:style w:type="paragraph" w:styleId="NormalWeb">
    <w:name w:val="Normal (Web)"/>
    <w:basedOn w:val="Normal"/>
    <w:uiPriority w:val="99"/>
    <w:unhideWhenUsed/>
    <w:rsid w:val="00D170CF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8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E513-C4CD-4220-BEAB-940105FD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57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Commonwealth of Virginia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Patrick Regan</dc:creator>
  <cp:lastModifiedBy>AKubin</cp:lastModifiedBy>
  <cp:revision>28</cp:revision>
  <cp:lastPrinted>2025-09-15T13:23:00Z</cp:lastPrinted>
  <dcterms:created xsi:type="dcterms:W3CDTF">2025-05-16T12:20:00Z</dcterms:created>
  <dcterms:modified xsi:type="dcterms:W3CDTF">2025-12-15T21:47:00Z</dcterms:modified>
</cp:coreProperties>
</file>